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0290" w14:textId="77777777" w:rsidR="00055556" w:rsidRDefault="00055556" w:rsidP="00055556">
      <w:pPr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22937D" wp14:editId="7280EBFD">
            <wp:extent cx="1762910" cy="128206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e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161" cy="129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4B12" w14:textId="77777777" w:rsidR="005E0D2B" w:rsidRPr="005E0D2B" w:rsidRDefault="00055556" w:rsidP="00055556">
      <w:pPr>
        <w:spacing w:line="240" w:lineRule="auto"/>
        <w:jc w:val="center"/>
        <w:rPr>
          <w:b/>
          <w:bCs/>
        </w:rPr>
      </w:pPr>
      <w:r>
        <w:rPr>
          <w:b/>
          <w:bCs/>
        </w:rPr>
        <w:t>Steeds Winged Labrador Retrievers</w:t>
      </w:r>
    </w:p>
    <w:p w14:paraId="4270B593" w14:textId="77777777" w:rsidR="005E0D2B" w:rsidRPr="005E0D2B" w:rsidRDefault="00055556" w:rsidP="00055556">
      <w:pPr>
        <w:spacing w:line="240" w:lineRule="auto"/>
        <w:jc w:val="center"/>
        <w:rPr>
          <w:b/>
          <w:bCs/>
        </w:rPr>
      </w:pPr>
      <w:r>
        <w:rPr>
          <w:b/>
          <w:bCs/>
        </w:rPr>
        <w:t>130 S Happy TRL</w:t>
      </w:r>
    </w:p>
    <w:p w14:paraId="78F29F8B" w14:textId="77777777" w:rsidR="00055556" w:rsidRPr="005E0D2B" w:rsidRDefault="00055556" w:rsidP="00055556">
      <w:pPr>
        <w:spacing w:line="240" w:lineRule="auto"/>
        <w:jc w:val="center"/>
        <w:rPr>
          <w:b/>
          <w:bCs/>
        </w:rPr>
      </w:pPr>
      <w:r>
        <w:rPr>
          <w:b/>
          <w:bCs/>
        </w:rPr>
        <w:t>Sulphur Rock, AR 72579</w:t>
      </w:r>
    </w:p>
    <w:p w14:paraId="0EDF91DB" w14:textId="77777777" w:rsidR="00055556" w:rsidRPr="005E0D2B" w:rsidRDefault="00055556" w:rsidP="00055556">
      <w:pPr>
        <w:spacing w:line="240" w:lineRule="auto"/>
        <w:jc w:val="center"/>
        <w:rPr>
          <w:b/>
          <w:bCs/>
        </w:rPr>
      </w:pPr>
      <w:r>
        <w:rPr>
          <w:b/>
          <w:bCs/>
        </w:rPr>
        <w:t>Autumn Steed 501.206.6394</w:t>
      </w:r>
    </w:p>
    <w:p w14:paraId="31EB49DD" w14:textId="77777777" w:rsidR="00055556" w:rsidRPr="005E0D2B" w:rsidRDefault="00055556" w:rsidP="00055556">
      <w:pPr>
        <w:spacing w:line="240" w:lineRule="auto"/>
        <w:jc w:val="center"/>
        <w:rPr>
          <w:b/>
          <w:bCs/>
        </w:rPr>
      </w:pPr>
      <w:r>
        <w:rPr>
          <w:b/>
          <w:bCs/>
        </w:rPr>
        <w:t>Chase Steed 479.699.4846</w:t>
      </w:r>
    </w:p>
    <w:p w14:paraId="2A7D6BD1" w14:textId="77777777" w:rsidR="005E0D2B" w:rsidRPr="00055556" w:rsidRDefault="005E0D2B" w:rsidP="005E0D2B">
      <w:pPr>
        <w:rPr>
          <w:b/>
        </w:rPr>
      </w:pPr>
      <w:r w:rsidRPr="00055556">
        <w:rPr>
          <w:b/>
        </w:rPr>
        <w:t>HEALTH GUARANTEE</w:t>
      </w:r>
      <w:r w:rsidR="00055556">
        <w:rPr>
          <w:b/>
        </w:rPr>
        <w:t>:</w:t>
      </w:r>
    </w:p>
    <w:p w14:paraId="289E042C" w14:textId="77777777" w:rsidR="005E0D2B" w:rsidRPr="005E0D2B" w:rsidRDefault="005E0D2B" w:rsidP="00055556">
      <w:pPr>
        <w:spacing w:line="240" w:lineRule="auto"/>
      </w:pPr>
      <w:r w:rsidRPr="005E0D2B">
        <w:t>1) The breeder guarantees this puppy is bred within AKC</w:t>
      </w:r>
      <w:r w:rsidR="00B64249">
        <w:t>/UKC</w:t>
      </w:r>
      <w:r w:rsidRPr="005E0D2B">
        <w:t xml:space="preserve"> breed standard. The breeder guarantees the</w:t>
      </w:r>
      <w:r w:rsidR="00C31606">
        <w:t xml:space="preserve">   </w:t>
      </w:r>
      <w:r w:rsidRPr="005E0D2B">
        <w:t>puppy to be in good health at the tim</w:t>
      </w:r>
      <w:r w:rsidR="00B77F51">
        <w:t>e of purchase, to the best of their</w:t>
      </w:r>
      <w:r w:rsidRPr="005E0D2B">
        <w:t xml:space="preserve"> knowledge. </w:t>
      </w:r>
      <w:proofErr w:type="gramStart"/>
      <w:r w:rsidRPr="005E0D2B">
        <w:t>Buyer</w:t>
      </w:r>
      <w:proofErr w:type="gramEnd"/>
      <w:r w:rsidRPr="005E0D2B">
        <w:t xml:space="preserve"> has </w:t>
      </w:r>
      <w:r w:rsidR="00C31606" w:rsidRPr="005E0D2B">
        <w:t>examined</w:t>
      </w:r>
      <w:r w:rsidR="00C31606">
        <w:t xml:space="preserve"> puppy</w:t>
      </w:r>
      <w:r w:rsidRPr="005E0D2B">
        <w:t xml:space="preserve"> and agrees the puppy to be in good health. The breeder also guarantees that the puppy has had</w:t>
      </w:r>
      <w:r w:rsidR="00C31606">
        <w:t xml:space="preserve"> </w:t>
      </w:r>
      <w:r w:rsidRPr="005E0D2B">
        <w:t>core vaccinations and scheduled de-</w:t>
      </w:r>
      <w:r w:rsidR="00C31606" w:rsidRPr="005E0D2B">
        <w:t>worming’s</w:t>
      </w:r>
      <w:r w:rsidRPr="005E0D2B">
        <w:t xml:space="preserve"> appropriate to the puppy’s age. (All puppies have been</w:t>
      </w:r>
      <w:r w:rsidR="00C31606">
        <w:t xml:space="preserve"> </w:t>
      </w:r>
      <w:r w:rsidRPr="005E0D2B">
        <w:t>examined by our local vet and come with a health certificate attached in puppy packet.)</w:t>
      </w:r>
    </w:p>
    <w:p w14:paraId="5112DE41" w14:textId="77777777" w:rsidR="005E0D2B" w:rsidRPr="005E0D2B" w:rsidRDefault="005E0D2B" w:rsidP="00055556">
      <w:pPr>
        <w:spacing w:line="240" w:lineRule="auto"/>
      </w:pPr>
      <w:r w:rsidRPr="005E0D2B">
        <w:t xml:space="preserve">2) It is recommended that the buyer have the puppy examined by a licensed veterinarian (at </w:t>
      </w:r>
      <w:proofErr w:type="gramStart"/>
      <w:r w:rsidRPr="005E0D2B">
        <w:t>buyers</w:t>
      </w:r>
      <w:proofErr w:type="gramEnd"/>
      <w:r w:rsidRPr="005E0D2B">
        <w:t xml:space="preserve"> expense)</w:t>
      </w:r>
      <w:r w:rsidR="00055556">
        <w:t xml:space="preserve"> </w:t>
      </w:r>
      <w:r w:rsidRPr="005E0D2B">
        <w:t>within 5 days AFTER receiving the puppy</w:t>
      </w:r>
      <w:r w:rsidRPr="000651B4">
        <w:rPr>
          <w:b/>
        </w:rPr>
        <w:t>. IF THE PUPPY IS NOT EXAMINED WITHIN 5</w:t>
      </w:r>
      <w:r w:rsidR="00055556" w:rsidRPr="000651B4">
        <w:rPr>
          <w:b/>
        </w:rPr>
        <w:t xml:space="preserve"> </w:t>
      </w:r>
      <w:r w:rsidRPr="000651B4">
        <w:rPr>
          <w:b/>
        </w:rPr>
        <w:t>DAYS AFTER PURCHASE, THIS GUARANTEE WILL BE NULL AND VOID</w:t>
      </w:r>
      <w:r w:rsidRPr="005E0D2B">
        <w:t>. If at the</w:t>
      </w:r>
      <w:r w:rsidR="00055556">
        <w:t xml:space="preserve"> </w:t>
      </w:r>
      <w:r w:rsidRPr="005E0D2B">
        <w:t>time of examination, the veterinarian finds the puppy to have a life-threatening genetic defect, the puppy</w:t>
      </w:r>
      <w:r w:rsidR="00055556">
        <w:t xml:space="preserve"> </w:t>
      </w:r>
      <w:r w:rsidRPr="005E0D2B">
        <w:t xml:space="preserve">must be returned to the breeder (at </w:t>
      </w:r>
      <w:proofErr w:type="gramStart"/>
      <w:r w:rsidRPr="005E0D2B">
        <w:t>buyers</w:t>
      </w:r>
      <w:proofErr w:type="gramEnd"/>
      <w:r w:rsidRPr="005E0D2B">
        <w:t xml:space="preserve"> expense), with a written report from the veterinarian, and all</w:t>
      </w:r>
      <w:r w:rsidR="00055556">
        <w:t xml:space="preserve"> </w:t>
      </w:r>
      <w:r w:rsidRPr="005E0D2B">
        <w:t>paperwork given to you at the time of purchase to replace puppy with a puppy of same value. If in the</w:t>
      </w:r>
      <w:r w:rsidR="00055556">
        <w:t xml:space="preserve"> </w:t>
      </w:r>
      <w:r w:rsidRPr="005E0D2B">
        <w:t>result that the puppy dies from a life-threatening genetic disease and requests another puppy, an autopsy</w:t>
      </w:r>
      <w:r w:rsidR="00055556">
        <w:t xml:space="preserve"> </w:t>
      </w:r>
      <w:r w:rsidRPr="005E0D2B">
        <w:t xml:space="preserve">report must be obtained (at </w:t>
      </w:r>
      <w:proofErr w:type="gramStart"/>
      <w:r w:rsidRPr="005E0D2B">
        <w:t>buyers</w:t>
      </w:r>
      <w:proofErr w:type="gramEnd"/>
      <w:r w:rsidRPr="005E0D2B">
        <w:t xml:space="preserve"> expense) to receive a new puppy. </w:t>
      </w:r>
      <w:proofErr w:type="gramStart"/>
      <w:r w:rsidRPr="005E0D2B">
        <w:t>Buyer</w:t>
      </w:r>
      <w:proofErr w:type="gramEnd"/>
      <w:r w:rsidRPr="005E0D2B">
        <w:t xml:space="preserve"> understands that there may</w:t>
      </w:r>
      <w:r w:rsidR="00055556">
        <w:t xml:space="preserve"> </w:t>
      </w:r>
      <w:r w:rsidRPr="005E0D2B">
        <w:t>be a wait for another puppy of comparable breeding and price to become available. This guarantee does</w:t>
      </w:r>
      <w:r w:rsidR="00055556">
        <w:t xml:space="preserve"> </w:t>
      </w:r>
      <w:r w:rsidRPr="005E0D2B">
        <w:t xml:space="preserve">NOT cover cosmetic defects (improper bites, hernias, </w:t>
      </w:r>
      <w:proofErr w:type="spellStart"/>
      <w:r w:rsidRPr="005E0D2B">
        <w:t>ect</w:t>
      </w:r>
      <w:proofErr w:type="spellEnd"/>
      <w:r w:rsidRPr="005E0D2B">
        <w:t>.) Any puppy found to not be receiving proper</w:t>
      </w:r>
      <w:r w:rsidR="00055556">
        <w:t xml:space="preserve"> </w:t>
      </w:r>
      <w:r w:rsidRPr="005E0D2B">
        <w:t xml:space="preserve">care or being neglected at any time, MUST be returned to the breeder at </w:t>
      </w:r>
      <w:proofErr w:type="gramStart"/>
      <w:r w:rsidRPr="005E0D2B">
        <w:t>buyers</w:t>
      </w:r>
      <w:proofErr w:type="gramEnd"/>
      <w:r w:rsidRPr="005E0D2B">
        <w:t xml:space="preserve"> expense. NO CASH</w:t>
      </w:r>
      <w:r w:rsidR="00055556">
        <w:t xml:space="preserve"> </w:t>
      </w:r>
      <w:r w:rsidRPr="005E0D2B">
        <w:t>REFUNDS.</w:t>
      </w:r>
    </w:p>
    <w:p w14:paraId="5BE54E62" w14:textId="77777777" w:rsidR="005E0D2B" w:rsidRPr="005E0D2B" w:rsidRDefault="005E0D2B" w:rsidP="005E0D2B">
      <w:r w:rsidRPr="005E0D2B">
        <w:t>3) If the puppy dies within the first 5 days within being in possession of the buyer, buyer must have autopsy</w:t>
      </w:r>
      <w:r w:rsidR="00055556">
        <w:t xml:space="preserve"> </w:t>
      </w:r>
      <w:r w:rsidRPr="005E0D2B">
        <w:t xml:space="preserve">performed to prove cause of death </w:t>
      </w:r>
      <w:proofErr w:type="gramStart"/>
      <w:r w:rsidRPr="005E0D2B">
        <w:t>in order to</w:t>
      </w:r>
      <w:proofErr w:type="gramEnd"/>
      <w:r w:rsidRPr="005E0D2B">
        <w:t xml:space="preserve"> receive a replacement puppy of equal value when one</w:t>
      </w:r>
      <w:r w:rsidR="00055556">
        <w:t xml:space="preserve"> </w:t>
      </w:r>
      <w:r w:rsidRPr="005E0D2B">
        <w:t xml:space="preserve">becomes available. </w:t>
      </w:r>
      <w:proofErr w:type="gramStart"/>
      <w:r w:rsidRPr="005E0D2B">
        <w:t>Breeder has</w:t>
      </w:r>
      <w:proofErr w:type="gramEnd"/>
      <w:r w:rsidRPr="005E0D2B">
        <w:t xml:space="preserve"> the right to have their own vet confirm any findings in said report.</w:t>
      </w:r>
    </w:p>
    <w:p w14:paraId="06FCFF97" w14:textId="77777777" w:rsidR="00C31606" w:rsidRDefault="005E0D2B" w:rsidP="005E0D2B">
      <w:r w:rsidRPr="005E0D2B">
        <w:t>4) Breeder will NOT guarantee against common problems such as hypoglycemia, internal or external</w:t>
      </w:r>
      <w:r w:rsidR="00055556">
        <w:t xml:space="preserve"> </w:t>
      </w:r>
      <w:r w:rsidRPr="005E0D2B">
        <w:t>parasites, coccidia, giardia, or diarrhea due to stress from shipping, new home, or diet. Note: Urinary</w:t>
      </w:r>
      <w:r w:rsidR="00055556">
        <w:t xml:space="preserve"> </w:t>
      </w:r>
      <w:r w:rsidRPr="005E0D2B">
        <w:t xml:space="preserve">Tract Infections (UTI) can also be a common issue with this breed during puppyhood. </w:t>
      </w:r>
      <w:proofErr w:type="gramStart"/>
      <w:r w:rsidRPr="005E0D2B">
        <w:t>Buyer</w:t>
      </w:r>
      <w:proofErr w:type="gramEnd"/>
      <w:r w:rsidRPr="005E0D2B">
        <w:t xml:space="preserve"> will</w:t>
      </w:r>
      <w:r w:rsidR="00055556">
        <w:t xml:space="preserve"> </w:t>
      </w:r>
      <w:r w:rsidRPr="005E0D2B">
        <w:t>assume full responsibility for health, temperament, and appearance of the above puppy described, upon</w:t>
      </w:r>
      <w:r w:rsidR="00055556">
        <w:t xml:space="preserve"> </w:t>
      </w:r>
      <w:r w:rsidRPr="005E0D2B">
        <w:t xml:space="preserve">possession. It is the </w:t>
      </w:r>
      <w:proofErr w:type="gramStart"/>
      <w:r w:rsidRPr="005E0D2B">
        <w:t>buyers</w:t>
      </w:r>
      <w:proofErr w:type="gramEnd"/>
      <w:r w:rsidRPr="005E0D2B">
        <w:t xml:space="preserve"> responsibility to protect </w:t>
      </w:r>
      <w:proofErr w:type="gramStart"/>
      <w:r w:rsidRPr="005E0D2B">
        <w:t>puppy</w:t>
      </w:r>
      <w:proofErr w:type="gramEnd"/>
      <w:r w:rsidRPr="005E0D2B">
        <w:t xml:space="preserve"> from dangerous and infectious situations until</w:t>
      </w:r>
      <w:r w:rsidR="00055556">
        <w:t xml:space="preserve"> </w:t>
      </w:r>
      <w:r w:rsidRPr="005E0D2B">
        <w:t>the puppy has completed its series of vaccinations.</w:t>
      </w:r>
    </w:p>
    <w:p w14:paraId="32E5EC3E" w14:textId="77777777" w:rsidR="005E0D2B" w:rsidRDefault="005E0D2B" w:rsidP="005E0D2B">
      <w:r w:rsidRPr="005E0D2B">
        <w:lastRenderedPageBreak/>
        <w:t>5) If your veterinarian states that your puppy has any problem that makes it a poor health risk (this does not</w:t>
      </w:r>
      <w:r w:rsidR="00C31606">
        <w:t xml:space="preserve"> </w:t>
      </w:r>
      <w:r w:rsidRPr="005E0D2B">
        <w:t>include the above stated external parasites such as fleas, ticks, lice, mites, mange, etc. or internal</w:t>
      </w:r>
      <w:r w:rsidR="00C31606">
        <w:t xml:space="preserve"> </w:t>
      </w:r>
      <w:r w:rsidRPr="005E0D2B">
        <w:t xml:space="preserve">parasites such as roundworms, whipworms, hookworms, tapeworms, giardia, coccidia, </w:t>
      </w:r>
      <w:proofErr w:type="spellStart"/>
      <w:r w:rsidRPr="005E0D2B">
        <w:t>etc</w:t>
      </w:r>
      <w:proofErr w:type="spellEnd"/>
      <w:r w:rsidRPr="005E0D2B">
        <w:t>), you may,</w:t>
      </w:r>
      <w:r w:rsidR="00C31606">
        <w:t xml:space="preserve"> </w:t>
      </w:r>
      <w:r w:rsidRPr="005E0D2B">
        <w:t>within 5 days of purchase, return the puppy (along with all AKC registration papers and materials) for a</w:t>
      </w:r>
      <w:r w:rsidR="00C31606">
        <w:t xml:space="preserve"> </w:t>
      </w:r>
      <w:r w:rsidRPr="005E0D2B">
        <w:t>full refund. A written, signed, and dated statement from your veterinarian is required detailing</w:t>
      </w:r>
      <w:r w:rsidR="00C31606">
        <w:t xml:space="preserve"> </w:t>
      </w:r>
      <w:r w:rsidRPr="005E0D2B">
        <w:t>description of symptoms supporting his/her opinion and an explanatio</w:t>
      </w:r>
      <w:r w:rsidR="00C31606">
        <w:t xml:space="preserve">n as to why thus puppy would be </w:t>
      </w:r>
      <w:r w:rsidRPr="005E0D2B">
        <w:t>a</w:t>
      </w:r>
      <w:r w:rsidR="00C31606">
        <w:t xml:space="preserve"> </w:t>
      </w:r>
      <w:r w:rsidRPr="005E0D2B">
        <w:t xml:space="preserve">poor health risk. The exam and all associated costs are the </w:t>
      </w:r>
      <w:proofErr w:type="gramStart"/>
      <w:r w:rsidRPr="005E0D2B">
        <w:t>buyer’s</w:t>
      </w:r>
      <w:proofErr w:type="gramEnd"/>
      <w:r w:rsidRPr="005E0D2B">
        <w:t xml:space="preserve"> responsibly. Please note that this is 5</w:t>
      </w:r>
      <w:r w:rsidR="00C31606">
        <w:t xml:space="preserve"> </w:t>
      </w:r>
      <w:r w:rsidRPr="005E0D2B">
        <w:t>days from when the puppy leaves our premises.</w:t>
      </w:r>
    </w:p>
    <w:p w14:paraId="39A4DCB1" w14:textId="77777777" w:rsidR="000651B4" w:rsidRPr="005E0D2B" w:rsidRDefault="000651B4" w:rsidP="005E0D2B">
      <w:r>
        <w:t xml:space="preserve">6) Seller will provide a </w:t>
      </w:r>
      <w:proofErr w:type="gramStart"/>
      <w:r>
        <w:t>26 month</w:t>
      </w:r>
      <w:proofErr w:type="gramEnd"/>
      <w:r>
        <w:t xml:space="preserve"> guarantee on OFA hips (guarantee to s</w:t>
      </w:r>
      <w:r w:rsidR="009838B6">
        <w:t>core fair or better)</w:t>
      </w:r>
      <w:r>
        <w:t xml:space="preserve">, OFA Eyes, and OFA cardiac clearance. </w:t>
      </w:r>
      <w:proofErr w:type="gramStart"/>
      <w:r w:rsidR="009838B6">
        <w:t>Breeder</w:t>
      </w:r>
      <w:proofErr w:type="gramEnd"/>
      <w:r w:rsidR="009838B6">
        <w:t xml:space="preserve"> will not cover elbows due to the extreme fragile nature. Elbows are severely impacted by the puppies/</w:t>
      </w:r>
      <w:proofErr w:type="gramStart"/>
      <w:r w:rsidR="009838B6">
        <w:t>dogs</w:t>
      </w:r>
      <w:proofErr w:type="gramEnd"/>
      <w:r w:rsidR="009838B6">
        <w:t xml:space="preserve"> environment. If you are looking to get full </w:t>
      </w:r>
      <w:proofErr w:type="gramStart"/>
      <w:r w:rsidR="009838B6">
        <w:t>registration</w:t>
      </w:r>
      <w:proofErr w:type="gramEnd"/>
      <w:r w:rsidR="009838B6">
        <w:t xml:space="preserve"> we suggest you take </w:t>
      </w:r>
      <w:proofErr w:type="spellStart"/>
      <w:proofErr w:type="gramStart"/>
      <w:r w:rsidR="009838B6">
        <w:t>xrays</w:t>
      </w:r>
      <w:proofErr w:type="spellEnd"/>
      <w:proofErr w:type="gramEnd"/>
      <w:r w:rsidR="009838B6">
        <w:t xml:space="preserve"> every 6months beginning at 6 months of age to prove there was any injury related to the failure of one or both elbows. Puppy/Dog must pass all the health certifications, including elbows to have full registration granted.</w:t>
      </w:r>
      <w:r w:rsidR="00C83ECF">
        <w:t xml:space="preserve"> Full registration must be discussed ahead of time and agreed upon.</w:t>
      </w:r>
      <w:r w:rsidR="009838B6">
        <w:t xml:space="preserve"> </w:t>
      </w:r>
      <w:r>
        <w:t>If this puppy fails any of these OFA certification</w:t>
      </w:r>
      <w:r w:rsidR="009838B6">
        <w:t xml:space="preserve"> excluding </w:t>
      </w:r>
      <w:r w:rsidR="00C83ECF">
        <w:t>elbows</w:t>
      </w:r>
      <w:r>
        <w:t xml:space="preserve"> the dog must be returned to SWLR, we will have our vet retake images, or re run test as </w:t>
      </w:r>
      <w:proofErr w:type="gramStart"/>
      <w:r>
        <w:t>necessary(</w:t>
      </w:r>
      <w:proofErr w:type="gramEnd"/>
      <w:r>
        <w:t>at buyers expe</w:t>
      </w:r>
      <w:r w:rsidR="00B06E78">
        <w:t>nse). If results are still failing</w:t>
      </w:r>
      <w:r>
        <w:t xml:space="preserve"> SWLR will keep the </w:t>
      </w:r>
      <w:proofErr w:type="gramStart"/>
      <w:r>
        <w:t>dog, and</w:t>
      </w:r>
      <w:proofErr w:type="gramEnd"/>
      <w:r>
        <w:t xml:space="preserve"> will replace it with a puppy of equal value from current or upcoming litter</w:t>
      </w:r>
      <w:r w:rsidR="00C83ECF">
        <w:t>.</w:t>
      </w:r>
      <w:r w:rsidR="00B06E78">
        <w:t xml:space="preserve"> If </w:t>
      </w:r>
      <w:proofErr w:type="gramStart"/>
      <w:r w:rsidR="00B06E78">
        <w:t>owner</w:t>
      </w:r>
      <w:proofErr w:type="gramEnd"/>
      <w:r w:rsidR="00B06E78">
        <w:t xml:space="preserve"> wishes to keep the </w:t>
      </w:r>
      <w:proofErr w:type="gramStart"/>
      <w:r w:rsidR="00B06E78">
        <w:t>dog</w:t>
      </w:r>
      <w:proofErr w:type="gramEnd"/>
      <w:r w:rsidR="00B06E78">
        <w:t xml:space="preserve"> they will be refunded 25% of purchase price.</w:t>
      </w:r>
    </w:p>
    <w:p w14:paraId="04B347CC" w14:textId="77777777" w:rsidR="005E0D2B" w:rsidRPr="005E0D2B" w:rsidRDefault="005E0D2B" w:rsidP="005E0D2B">
      <w:r w:rsidRPr="005E0D2B">
        <w:t>____________</w:t>
      </w:r>
    </w:p>
    <w:p w14:paraId="6CD61A40" w14:textId="77777777" w:rsidR="005E0D2B" w:rsidRPr="005E0D2B" w:rsidRDefault="005E0D2B" w:rsidP="005E0D2B">
      <w:r w:rsidRPr="005E0D2B">
        <w:t>____________</w:t>
      </w:r>
    </w:p>
    <w:p w14:paraId="6CB9EB7B" w14:textId="77777777" w:rsidR="005E0D2B" w:rsidRPr="005E0D2B" w:rsidRDefault="005E0D2B" w:rsidP="005E0D2B">
      <w:r w:rsidRPr="005E0D2B">
        <w:t>Buyer(s) Initials</w:t>
      </w:r>
    </w:p>
    <w:p w14:paraId="338BAC9E" w14:textId="77777777" w:rsidR="00C31606" w:rsidRDefault="00C31606" w:rsidP="00C31606">
      <w:pPr>
        <w:spacing w:line="240" w:lineRule="auto"/>
        <w:jc w:val="center"/>
        <w:rPr>
          <w:b/>
          <w:bCs/>
        </w:rPr>
      </w:pPr>
    </w:p>
    <w:p w14:paraId="106A08A3" w14:textId="77777777" w:rsidR="00C31606" w:rsidRDefault="00C31606" w:rsidP="00C31606">
      <w:pPr>
        <w:spacing w:line="240" w:lineRule="auto"/>
        <w:jc w:val="center"/>
        <w:rPr>
          <w:b/>
          <w:bCs/>
        </w:rPr>
      </w:pPr>
    </w:p>
    <w:p w14:paraId="4EDA0385" w14:textId="77777777" w:rsidR="00C31606" w:rsidRDefault="00C31606" w:rsidP="00C31606">
      <w:pPr>
        <w:spacing w:line="240" w:lineRule="auto"/>
        <w:jc w:val="center"/>
        <w:rPr>
          <w:b/>
          <w:bCs/>
        </w:rPr>
      </w:pPr>
    </w:p>
    <w:p w14:paraId="1CC5E8E6" w14:textId="77777777" w:rsidR="00C31606" w:rsidRDefault="00C31606" w:rsidP="00C31606">
      <w:pPr>
        <w:spacing w:line="240" w:lineRule="auto"/>
        <w:jc w:val="center"/>
        <w:rPr>
          <w:b/>
          <w:bCs/>
        </w:rPr>
      </w:pPr>
    </w:p>
    <w:p w14:paraId="6F848263" w14:textId="77777777" w:rsidR="00C31606" w:rsidRDefault="00C31606" w:rsidP="00C31606">
      <w:pPr>
        <w:spacing w:line="240" w:lineRule="auto"/>
        <w:jc w:val="center"/>
        <w:rPr>
          <w:b/>
          <w:bCs/>
        </w:rPr>
      </w:pPr>
    </w:p>
    <w:p w14:paraId="498B1111" w14:textId="77777777" w:rsidR="00C31606" w:rsidRDefault="00C31606" w:rsidP="00C31606">
      <w:pPr>
        <w:spacing w:line="240" w:lineRule="auto"/>
        <w:jc w:val="center"/>
        <w:rPr>
          <w:b/>
          <w:bCs/>
        </w:rPr>
      </w:pPr>
    </w:p>
    <w:p w14:paraId="771A91D0" w14:textId="77777777" w:rsidR="00C31606" w:rsidRDefault="00C31606" w:rsidP="00C31606">
      <w:pPr>
        <w:spacing w:line="240" w:lineRule="auto"/>
        <w:jc w:val="center"/>
        <w:rPr>
          <w:b/>
          <w:bCs/>
        </w:rPr>
      </w:pPr>
    </w:p>
    <w:p w14:paraId="5158D432" w14:textId="77777777" w:rsidR="00C31606" w:rsidRDefault="00C31606" w:rsidP="00C31606">
      <w:pPr>
        <w:spacing w:line="240" w:lineRule="auto"/>
        <w:jc w:val="center"/>
        <w:rPr>
          <w:b/>
          <w:bCs/>
        </w:rPr>
      </w:pPr>
    </w:p>
    <w:p w14:paraId="57D150EA" w14:textId="77777777" w:rsidR="00C31606" w:rsidRDefault="00C31606" w:rsidP="00C31606">
      <w:pPr>
        <w:spacing w:line="240" w:lineRule="auto"/>
        <w:jc w:val="center"/>
        <w:rPr>
          <w:b/>
          <w:bCs/>
        </w:rPr>
      </w:pPr>
    </w:p>
    <w:p w14:paraId="1419F72E" w14:textId="77777777" w:rsidR="00C31606" w:rsidRDefault="00C31606" w:rsidP="00C31606">
      <w:pPr>
        <w:spacing w:line="240" w:lineRule="auto"/>
        <w:jc w:val="center"/>
        <w:rPr>
          <w:b/>
          <w:bCs/>
        </w:rPr>
      </w:pPr>
    </w:p>
    <w:p w14:paraId="432C4ED7" w14:textId="77777777" w:rsidR="00C31606" w:rsidRDefault="00C31606" w:rsidP="00C31606">
      <w:pPr>
        <w:spacing w:line="240" w:lineRule="auto"/>
        <w:jc w:val="center"/>
        <w:rPr>
          <w:b/>
          <w:bCs/>
        </w:rPr>
      </w:pPr>
    </w:p>
    <w:p w14:paraId="15D9719D" w14:textId="77777777" w:rsidR="00C31606" w:rsidRDefault="00C31606" w:rsidP="00C31606">
      <w:pPr>
        <w:spacing w:line="240" w:lineRule="auto"/>
        <w:jc w:val="center"/>
        <w:rPr>
          <w:b/>
          <w:bCs/>
        </w:rPr>
      </w:pPr>
    </w:p>
    <w:p w14:paraId="51E84FE7" w14:textId="77777777" w:rsidR="00C31606" w:rsidRDefault="00C31606" w:rsidP="00C31606">
      <w:pPr>
        <w:spacing w:line="240" w:lineRule="auto"/>
        <w:jc w:val="center"/>
        <w:rPr>
          <w:b/>
          <w:bCs/>
        </w:rPr>
      </w:pPr>
    </w:p>
    <w:p w14:paraId="584E2FC7" w14:textId="77777777" w:rsidR="00C31606" w:rsidRDefault="00C31606" w:rsidP="00B77F51">
      <w:pPr>
        <w:spacing w:line="240" w:lineRule="auto"/>
        <w:rPr>
          <w:b/>
          <w:bCs/>
        </w:rPr>
      </w:pPr>
    </w:p>
    <w:p w14:paraId="4A8BBD7C" w14:textId="77777777" w:rsidR="00462CA8" w:rsidRDefault="00462CA8" w:rsidP="00C31606">
      <w:pPr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6EA30FC" wp14:editId="716618EC">
            <wp:extent cx="2278380" cy="1656937"/>
            <wp:effectExtent l="0" t="0" r="762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e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775" cy="166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10FDE" w14:textId="77777777" w:rsidR="00C31606" w:rsidRPr="005E0D2B" w:rsidRDefault="00C31606" w:rsidP="00C31606">
      <w:pPr>
        <w:spacing w:line="240" w:lineRule="auto"/>
        <w:jc w:val="center"/>
        <w:rPr>
          <w:b/>
          <w:bCs/>
        </w:rPr>
      </w:pPr>
      <w:r>
        <w:rPr>
          <w:b/>
          <w:bCs/>
        </w:rPr>
        <w:t>Steeds Winged Labrador Retrievers</w:t>
      </w:r>
    </w:p>
    <w:p w14:paraId="53FA9EF9" w14:textId="77777777" w:rsidR="00C31606" w:rsidRPr="005E0D2B" w:rsidRDefault="00C31606" w:rsidP="00C31606">
      <w:pPr>
        <w:spacing w:line="240" w:lineRule="auto"/>
        <w:jc w:val="center"/>
        <w:rPr>
          <w:b/>
          <w:bCs/>
        </w:rPr>
      </w:pPr>
      <w:r>
        <w:rPr>
          <w:b/>
          <w:bCs/>
        </w:rPr>
        <w:t>130 S Happy TRL</w:t>
      </w:r>
    </w:p>
    <w:p w14:paraId="50B1A2E1" w14:textId="77777777" w:rsidR="00C31606" w:rsidRPr="005E0D2B" w:rsidRDefault="00C31606" w:rsidP="00C31606">
      <w:pPr>
        <w:spacing w:line="240" w:lineRule="auto"/>
        <w:jc w:val="center"/>
        <w:rPr>
          <w:b/>
          <w:bCs/>
        </w:rPr>
      </w:pPr>
      <w:r>
        <w:rPr>
          <w:b/>
          <w:bCs/>
        </w:rPr>
        <w:t>Sulphur Rock, AR 72579</w:t>
      </w:r>
    </w:p>
    <w:p w14:paraId="49C26535" w14:textId="77777777" w:rsidR="00C31606" w:rsidRPr="005E0D2B" w:rsidRDefault="00C31606" w:rsidP="00C31606">
      <w:pPr>
        <w:spacing w:line="240" w:lineRule="auto"/>
        <w:jc w:val="center"/>
        <w:rPr>
          <w:b/>
          <w:bCs/>
        </w:rPr>
      </w:pPr>
      <w:r>
        <w:rPr>
          <w:b/>
          <w:bCs/>
        </w:rPr>
        <w:t>Autumn Steed 501.206.6394</w:t>
      </w:r>
    </w:p>
    <w:p w14:paraId="41B1896E" w14:textId="77777777" w:rsidR="00C31606" w:rsidRPr="005E0D2B" w:rsidRDefault="00C31606" w:rsidP="00C31606">
      <w:pPr>
        <w:spacing w:line="240" w:lineRule="auto"/>
        <w:jc w:val="center"/>
        <w:rPr>
          <w:b/>
          <w:bCs/>
        </w:rPr>
      </w:pPr>
      <w:r>
        <w:rPr>
          <w:b/>
          <w:bCs/>
        </w:rPr>
        <w:t>Chase Steed 479.699.4846</w:t>
      </w:r>
    </w:p>
    <w:p w14:paraId="52F21F5F" w14:textId="77777777" w:rsidR="005E0D2B" w:rsidRPr="00C31606" w:rsidRDefault="00C31606" w:rsidP="005E0D2B">
      <w:pPr>
        <w:rPr>
          <w:b/>
          <w:u w:val="single"/>
        </w:rPr>
      </w:pPr>
      <w:r>
        <w:rPr>
          <w:b/>
          <w:u w:val="single"/>
        </w:rPr>
        <w:t xml:space="preserve">CONDITIONS FOR SWLR </w:t>
      </w:r>
      <w:r w:rsidR="005E0D2B" w:rsidRPr="00C31606">
        <w:rPr>
          <w:b/>
          <w:u w:val="single"/>
        </w:rPr>
        <w:t>DOGS GUARANTEE:</w:t>
      </w:r>
    </w:p>
    <w:p w14:paraId="2DAA5442" w14:textId="77777777" w:rsidR="005E0D2B" w:rsidRPr="005E0D2B" w:rsidRDefault="005E0D2B" w:rsidP="005E0D2B">
      <w:r w:rsidRPr="005E0D2B">
        <w:t xml:space="preserve">To make a claim under any of the provisions, all documentation from veterinarians must be submitted for review. </w:t>
      </w:r>
      <w:proofErr w:type="gramStart"/>
      <w:r w:rsidRPr="005E0D2B">
        <w:t>In order</w:t>
      </w:r>
      <w:r w:rsidR="00C31606">
        <w:t xml:space="preserve"> </w:t>
      </w:r>
      <w:r w:rsidRPr="005E0D2B">
        <w:t>for</w:t>
      </w:r>
      <w:proofErr w:type="gramEnd"/>
      <w:r w:rsidRPr="005E0D2B">
        <w:t xml:space="preserve"> this guarantee to be honored, buyer must abide by the following rules:</w:t>
      </w:r>
    </w:p>
    <w:p w14:paraId="7A6F2C28" w14:textId="77777777" w:rsidR="005E0D2B" w:rsidRPr="005E0D2B" w:rsidRDefault="005E0D2B" w:rsidP="005E0D2B">
      <w:r w:rsidRPr="005E0D2B">
        <w:t>• Should the dog identified in this contract ever be offered for sale, given awa</w:t>
      </w:r>
      <w:r w:rsidR="00C31606">
        <w:t>y, or otherwise need placement, Steeds Winged Labrador Retrievers</w:t>
      </w:r>
      <w:r w:rsidRPr="005E0D2B">
        <w:t xml:space="preserve"> has the Right of </w:t>
      </w:r>
      <w:r w:rsidRPr="00C31606">
        <w:rPr>
          <w:b/>
        </w:rPr>
        <w:t>First Refusal</w:t>
      </w:r>
      <w:r w:rsidRPr="005E0D2B">
        <w:t xml:space="preserve">. If </w:t>
      </w:r>
      <w:r w:rsidR="00C31606">
        <w:t>SWLR</w:t>
      </w:r>
      <w:r w:rsidRPr="005E0D2B">
        <w:t xml:space="preserve"> does not purchase or rehome this puppy, the</w:t>
      </w:r>
      <w:r w:rsidR="00C31606">
        <w:t xml:space="preserve"> </w:t>
      </w:r>
      <w:r w:rsidRPr="005E0D2B">
        <w:t>owner outlined in this contract is responsible for providing the information of the new owner of puppy/dog within</w:t>
      </w:r>
      <w:r w:rsidR="00C31606">
        <w:t xml:space="preserve"> </w:t>
      </w:r>
      <w:r w:rsidRPr="005E0D2B">
        <w:t>30 days of the puppy/</w:t>
      </w:r>
      <w:proofErr w:type="gramStart"/>
      <w:r w:rsidRPr="005E0D2B">
        <w:t>dogs</w:t>
      </w:r>
      <w:proofErr w:type="gramEnd"/>
      <w:r w:rsidRPr="005E0D2B">
        <w:t xml:space="preserve"> placement.</w:t>
      </w:r>
    </w:p>
    <w:p w14:paraId="15FE05FA" w14:textId="77777777" w:rsidR="005E0D2B" w:rsidRPr="005E0D2B" w:rsidRDefault="005E0D2B" w:rsidP="005E0D2B">
      <w:r w:rsidRPr="005E0D2B">
        <w:t xml:space="preserve">• All </w:t>
      </w:r>
      <w:proofErr w:type="gramStart"/>
      <w:r w:rsidRPr="005E0D2B">
        <w:t>request</w:t>
      </w:r>
      <w:proofErr w:type="gramEnd"/>
      <w:r w:rsidRPr="005E0D2B">
        <w:t xml:space="preserve"> and refunds must be submitted in writing within 10 days after receiving your puppy’s written diagnosis.</w:t>
      </w:r>
    </w:p>
    <w:p w14:paraId="4D37FCA5" w14:textId="77777777" w:rsidR="005E0D2B" w:rsidRPr="005E0D2B" w:rsidRDefault="005E0D2B" w:rsidP="005E0D2B">
      <w:r w:rsidRPr="005E0D2B">
        <w:t>• If yo</w:t>
      </w:r>
      <w:r w:rsidR="009138FC">
        <w:t>u are eligible to receive a</w:t>
      </w:r>
      <w:r w:rsidRPr="005E0D2B">
        <w:t xml:space="preserve"> refund, you must return the dog and registration papers that </w:t>
      </w:r>
      <w:proofErr w:type="gramStart"/>
      <w:r w:rsidRPr="005E0D2B">
        <w:t>transferable</w:t>
      </w:r>
      <w:proofErr w:type="gramEnd"/>
      <w:r w:rsidRPr="005E0D2B">
        <w:t xml:space="preserve"> back to</w:t>
      </w:r>
      <w:r w:rsidR="00C31606">
        <w:t xml:space="preserve"> Steeds Winged Labrador Retrievers</w:t>
      </w:r>
      <w:r w:rsidR="00C31606" w:rsidRPr="005E0D2B">
        <w:t xml:space="preserve"> </w:t>
      </w:r>
      <w:r w:rsidRPr="005E0D2B">
        <w:t>before a refund will be issued. This copy of the guarantee must accompany the dog along with the</w:t>
      </w:r>
      <w:r w:rsidR="00C31606">
        <w:t xml:space="preserve"> </w:t>
      </w:r>
      <w:proofErr w:type="gramStart"/>
      <w:r w:rsidRPr="005E0D2B">
        <w:t>buyers</w:t>
      </w:r>
      <w:proofErr w:type="gramEnd"/>
      <w:r w:rsidRPr="005E0D2B">
        <w:t xml:space="preserve"> bill of sale. </w:t>
      </w:r>
      <w:proofErr w:type="gramStart"/>
      <w:r w:rsidRPr="005E0D2B">
        <w:t>Buyer</w:t>
      </w:r>
      <w:proofErr w:type="gramEnd"/>
      <w:r w:rsidRPr="005E0D2B">
        <w:t xml:space="preserve"> is responsible for any shipping costs to return the dog back to </w:t>
      </w:r>
      <w:r w:rsidR="00C31606">
        <w:t>Steeds Winged Labrador Retrievers</w:t>
      </w:r>
      <w:r w:rsidR="00C31606" w:rsidRPr="005E0D2B">
        <w:t xml:space="preserve"> </w:t>
      </w:r>
      <w:r w:rsidRPr="005E0D2B">
        <w:t>or the fee</w:t>
      </w:r>
      <w:r w:rsidR="00C31606">
        <w:t xml:space="preserve"> </w:t>
      </w:r>
      <w:r w:rsidRPr="005E0D2B">
        <w:t>will be deducted from the refund amount.</w:t>
      </w:r>
    </w:p>
    <w:p w14:paraId="77E421F3" w14:textId="77777777" w:rsidR="005E0D2B" w:rsidRPr="005E0D2B" w:rsidRDefault="000651B4" w:rsidP="005E0D2B">
      <w:r>
        <w:t>• You will receive a 25</w:t>
      </w:r>
      <w:r w:rsidR="005E0D2B" w:rsidRPr="005E0D2B">
        <w:t>% refund if you choose to keep the dog</w:t>
      </w:r>
      <w:r>
        <w:t xml:space="preserve"> after failing genetic testing</w:t>
      </w:r>
      <w:r w:rsidR="005E0D2B" w:rsidRPr="005E0D2B">
        <w:t xml:space="preserve">. In this situation, you </w:t>
      </w:r>
      <w:r w:rsidR="005E0D2B" w:rsidRPr="00C31606">
        <w:rPr>
          <w:b/>
        </w:rPr>
        <w:t>must</w:t>
      </w:r>
      <w:r w:rsidR="005E0D2B" w:rsidRPr="005E0D2B">
        <w:t xml:space="preserve"> spay/neuter the dog at your</w:t>
      </w:r>
      <w:r w:rsidR="00C31606">
        <w:t xml:space="preserve"> </w:t>
      </w:r>
      <w:r w:rsidR="005E0D2B" w:rsidRPr="005E0D2B">
        <w:t>expense and submit written verification from the licensed veterinarian who performed the procedure before we</w:t>
      </w:r>
      <w:r w:rsidR="00C31606">
        <w:t xml:space="preserve"> </w:t>
      </w:r>
      <w:r w:rsidR="005E0D2B" w:rsidRPr="005E0D2B">
        <w:t xml:space="preserve">will issue your refund. You will also need to send us </w:t>
      </w:r>
      <w:proofErr w:type="gramStart"/>
      <w:r w:rsidR="005E0D2B" w:rsidRPr="005E0D2B">
        <w:t>copy</w:t>
      </w:r>
      <w:proofErr w:type="gramEnd"/>
      <w:r w:rsidR="005E0D2B" w:rsidRPr="005E0D2B">
        <w:t xml:space="preserve"> of this guarantee along with the owner’s copy of the bill</w:t>
      </w:r>
      <w:r w:rsidR="00C31606">
        <w:t xml:space="preserve"> </w:t>
      </w:r>
      <w:r w:rsidR="005E0D2B" w:rsidRPr="005E0D2B">
        <w:t>of sale.</w:t>
      </w:r>
    </w:p>
    <w:p w14:paraId="05F76995" w14:textId="77777777" w:rsidR="005E0D2B" w:rsidRPr="005E0D2B" w:rsidRDefault="005E0D2B" w:rsidP="005E0D2B">
      <w:r w:rsidRPr="005E0D2B">
        <w:t>• If you choose to receive a new puppy instead of a refund, the puppy will be of comparable breeding and price. If</w:t>
      </w:r>
      <w:r w:rsidR="00C31606">
        <w:t xml:space="preserve"> </w:t>
      </w:r>
      <w:proofErr w:type="gramStart"/>
      <w:r w:rsidRPr="005E0D2B">
        <w:t>buyer</w:t>
      </w:r>
      <w:proofErr w:type="gramEnd"/>
      <w:r w:rsidRPr="005E0D2B">
        <w:t xml:space="preserve"> chooses to receive a puppy of higher breeding and price, the price of the dog covered by this guarantee will</w:t>
      </w:r>
      <w:r w:rsidR="00C31606">
        <w:t xml:space="preserve"> </w:t>
      </w:r>
      <w:r w:rsidRPr="005E0D2B">
        <w:t>apply toward the higher price of the new puppy. You may choose to keep your dog. In this situation, you must</w:t>
      </w:r>
      <w:r w:rsidR="00C31606">
        <w:t xml:space="preserve"> </w:t>
      </w:r>
      <w:r w:rsidRPr="005E0D2B">
        <w:t>spay/neuter the dog at your expense and submit written verification from the licensed veterinarian who performed</w:t>
      </w:r>
      <w:r w:rsidR="00C31606">
        <w:t xml:space="preserve"> </w:t>
      </w:r>
      <w:r w:rsidRPr="005E0D2B">
        <w:t xml:space="preserve">the procedure </w:t>
      </w:r>
      <w:r w:rsidR="009138FC">
        <w:t xml:space="preserve">before we will allow you to receive the </w:t>
      </w:r>
      <w:r w:rsidR="009138FC">
        <w:lastRenderedPageBreak/>
        <w:t>replacement puppy</w:t>
      </w:r>
      <w:r w:rsidRPr="005E0D2B">
        <w:t xml:space="preserve">. You will also need to send us </w:t>
      </w:r>
      <w:proofErr w:type="gramStart"/>
      <w:r w:rsidRPr="005E0D2B">
        <w:t>copy</w:t>
      </w:r>
      <w:proofErr w:type="gramEnd"/>
      <w:r w:rsidRPr="005E0D2B">
        <w:t xml:space="preserve"> of this guarantee along with the</w:t>
      </w:r>
      <w:r w:rsidR="00C31606">
        <w:t xml:space="preserve"> </w:t>
      </w:r>
      <w:r w:rsidRPr="005E0D2B">
        <w:t>owner’s copy of the bill of sale.</w:t>
      </w:r>
    </w:p>
    <w:p w14:paraId="7F9A27CE" w14:textId="13638BB8" w:rsidR="005E0D2B" w:rsidRPr="005E0D2B" w:rsidRDefault="005E0D2B" w:rsidP="005E0D2B">
      <w:r w:rsidRPr="005E0D2B">
        <w:t xml:space="preserve">• </w:t>
      </w:r>
      <w:r w:rsidRPr="00462CA8">
        <w:rPr>
          <w:b/>
        </w:rPr>
        <w:t>Owner</w:t>
      </w:r>
      <w:r w:rsidRPr="005E0D2B">
        <w:t xml:space="preserve"> </w:t>
      </w:r>
      <w:r w:rsidRPr="00462CA8">
        <w:rPr>
          <w:b/>
        </w:rPr>
        <w:t>must not spay/ ne</w:t>
      </w:r>
      <w:r w:rsidR="00462CA8" w:rsidRPr="00462CA8">
        <w:rPr>
          <w:b/>
        </w:rPr>
        <w:t>uter dog until minimum age of 18</w:t>
      </w:r>
      <w:r w:rsidRPr="00462CA8">
        <w:rPr>
          <w:b/>
        </w:rPr>
        <w:t xml:space="preserve"> months of age</w:t>
      </w:r>
      <w:r w:rsidRPr="005E0D2B">
        <w:t xml:space="preserve"> to allow growth plates to mature.</w:t>
      </w:r>
      <w:r w:rsidR="00C31606">
        <w:t xml:space="preserve"> </w:t>
      </w:r>
      <w:r w:rsidRPr="005E0D2B">
        <w:t xml:space="preserve">Complete health records must be submitted to </w:t>
      </w:r>
      <w:r w:rsidR="00462CA8">
        <w:t>Steeds Winged Labrador Retrievers</w:t>
      </w:r>
      <w:r w:rsidR="00462CA8" w:rsidRPr="005E0D2B">
        <w:t xml:space="preserve"> </w:t>
      </w:r>
      <w:r w:rsidRPr="005E0D2B">
        <w:t>along with any other veterinary documentation</w:t>
      </w:r>
      <w:r w:rsidR="00B77F51">
        <w:t xml:space="preserve">. </w:t>
      </w:r>
      <w:r w:rsidR="00C31606">
        <w:t xml:space="preserve"> </w:t>
      </w:r>
      <w:r w:rsidRPr="005E0D2B">
        <w:t>Poor health management may disqualify you from receiving a new puppy or a full or partial refund.</w:t>
      </w:r>
    </w:p>
    <w:p w14:paraId="57F61042" w14:textId="77777777" w:rsidR="005E0D2B" w:rsidRPr="00B06E78" w:rsidRDefault="005E0D2B" w:rsidP="005E0D2B">
      <w:pPr>
        <w:rPr>
          <w:b/>
        </w:rPr>
      </w:pPr>
      <w:r w:rsidRPr="005E0D2B">
        <w:t xml:space="preserve">• </w:t>
      </w:r>
      <w:r w:rsidR="00B06E78">
        <w:rPr>
          <w:b/>
        </w:rPr>
        <w:t xml:space="preserve">If full rights are granted, </w:t>
      </w:r>
      <w:proofErr w:type="gramStart"/>
      <w:r w:rsidRPr="00B06E78">
        <w:rPr>
          <w:b/>
        </w:rPr>
        <w:t>The</w:t>
      </w:r>
      <w:proofErr w:type="gramEnd"/>
      <w:r w:rsidRPr="00B06E78">
        <w:rPr>
          <w:b/>
        </w:rPr>
        <w:t xml:space="preserve"> dog must not be used for breeding until he/she reaches the age of 24 months</w:t>
      </w:r>
      <w:r w:rsidRPr="005E0D2B">
        <w:t xml:space="preserve"> in which they are fully matured</w:t>
      </w:r>
      <w:r w:rsidR="00462CA8">
        <w:t xml:space="preserve">, along with having </w:t>
      </w:r>
      <w:r w:rsidR="00462CA8" w:rsidRPr="00B06E78">
        <w:rPr>
          <w:b/>
        </w:rPr>
        <w:t xml:space="preserve">all health testing </w:t>
      </w:r>
      <w:r w:rsidR="00D41D2E" w:rsidRPr="00B06E78">
        <w:rPr>
          <w:b/>
        </w:rPr>
        <w:t>including pawprint genetic</w:t>
      </w:r>
      <w:r w:rsidR="009138FC">
        <w:rPr>
          <w:b/>
        </w:rPr>
        <w:t xml:space="preserve"> or Embark</w:t>
      </w:r>
      <w:r w:rsidR="00D41D2E" w:rsidRPr="00B06E78">
        <w:rPr>
          <w:b/>
        </w:rPr>
        <w:t xml:space="preserve"> panel, OFA hips scoring fair or better, OFA elbows scoring normal, OFA eyes scoring clear/normal as well as OFA cardiac </w:t>
      </w:r>
      <w:r w:rsidR="008323AD" w:rsidRPr="00B06E78">
        <w:rPr>
          <w:b/>
        </w:rPr>
        <w:t>clearances</w:t>
      </w:r>
      <w:r w:rsidR="00D41D2E" w:rsidRPr="00B06E78">
        <w:rPr>
          <w:b/>
        </w:rPr>
        <w:t xml:space="preserve"> </w:t>
      </w:r>
      <w:r w:rsidR="008323AD" w:rsidRPr="00B06E78">
        <w:rPr>
          <w:b/>
        </w:rPr>
        <w:t>scoring normal/clear. The dog must also have</w:t>
      </w:r>
      <w:r w:rsidR="00462CA8" w:rsidRPr="00B06E78">
        <w:rPr>
          <w:b/>
        </w:rPr>
        <w:t xml:space="preserve"> at least one title</w:t>
      </w:r>
      <w:r w:rsidRPr="00B06E78">
        <w:rPr>
          <w:b/>
        </w:rPr>
        <w:t>.</w:t>
      </w:r>
      <w:r w:rsidR="00C31606" w:rsidRPr="00B06E78">
        <w:rPr>
          <w:b/>
        </w:rPr>
        <w:t xml:space="preserve"> </w:t>
      </w:r>
      <w:r w:rsidRPr="00B06E78">
        <w:rPr>
          <w:b/>
        </w:rPr>
        <w:t>If he/she sires or whelps a litter before 24 months of age, this guarantee is void</w:t>
      </w:r>
      <w:r w:rsidR="00B77F51">
        <w:rPr>
          <w:b/>
        </w:rPr>
        <w:t xml:space="preserve"> and you will be charged a fee of 2x the purchase price amount of said dog</w:t>
      </w:r>
      <w:r w:rsidRPr="00B06E78">
        <w:rPr>
          <w:b/>
        </w:rPr>
        <w:t>.</w:t>
      </w:r>
    </w:p>
    <w:p w14:paraId="15DA88B9" w14:textId="77777777" w:rsidR="005E0D2B" w:rsidRPr="005E0D2B" w:rsidRDefault="005E0D2B" w:rsidP="005E0D2B">
      <w:r w:rsidRPr="005E0D2B">
        <w:t>• The owner must be the original owner. This guarantee is non-transferable to new owners if the dog is sold.</w:t>
      </w:r>
    </w:p>
    <w:p w14:paraId="7BBBE563" w14:textId="77777777" w:rsidR="005E0D2B" w:rsidRPr="00462CA8" w:rsidRDefault="005E0D2B" w:rsidP="005E0D2B">
      <w:pPr>
        <w:rPr>
          <w:b/>
        </w:rPr>
      </w:pPr>
      <w:r w:rsidRPr="005E0D2B">
        <w:t xml:space="preserve">• </w:t>
      </w:r>
      <w:r w:rsidRPr="00462CA8">
        <w:rPr>
          <w:b/>
        </w:rPr>
        <w:t>The dog CANNOT be bred to a dilute (silver, charcoal, and/or champagne)</w:t>
      </w:r>
      <w:r w:rsidR="00B77F51">
        <w:rPr>
          <w:b/>
        </w:rPr>
        <w:t xml:space="preserve"> or poodle/ doodle/ non- pure bred Labrador retriever</w:t>
      </w:r>
      <w:r w:rsidRPr="00462CA8">
        <w:rPr>
          <w:b/>
        </w:rPr>
        <w:t xml:space="preserve"> for any reason.</w:t>
      </w:r>
      <w:r w:rsidR="00B06E78">
        <w:rPr>
          <w:b/>
        </w:rPr>
        <w:t xml:space="preserve"> If bred to a dilute positive dog or any dog carrying any dilute lines in the pedigree</w:t>
      </w:r>
      <w:r w:rsidR="00B77F51">
        <w:rPr>
          <w:b/>
        </w:rPr>
        <w:t>, or non-Labrador retriever dog the owner</w:t>
      </w:r>
      <w:r w:rsidR="00B06E78">
        <w:rPr>
          <w:b/>
        </w:rPr>
        <w:t xml:space="preserve"> is responsible for 5 times the amount of purchase price!</w:t>
      </w:r>
      <w:r w:rsidR="00B77F51">
        <w:rPr>
          <w:b/>
        </w:rPr>
        <w:t>!!!</w:t>
      </w:r>
    </w:p>
    <w:p w14:paraId="725C1267" w14:textId="77777777" w:rsidR="005E0D2B" w:rsidRPr="005E0D2B" w:rsidRDefault="005E0D2B" w:rsidP="005E0D2B">
      <w:r w:rsidRPr="005E0D2B">
        <w:t>• Your refund, if applicable, will be issued within 90 days.</w:t>
      </w:r>
    </w:p>
    <w:p w14:paraId="513AFAF8" w14:textId="77777777" w:rsidR="005E0D2B" w:rsidRPr="005E0D2B" w:rsidRDefault="005E0D2B" w:rsidP="005E0D2B">
      <w:r w:rsidRPr="005E0D2B">
        <w:t xml:space="preserve">By signing this document, I understand and accept the terms and conditions of </w:t>
      </w:r>
      <w:r w:rsidR="00462CA8">
        <w:t>Steeds Winged Labrador Retrievers</w:t>
      </w:r>
      <w:r w:rsidR="00462CA8" w:rsidRPr="005E0D2B">
        <w:t xml:space="preserve"> </w:t>
      </w:r>
      <w:r w:rsidRPr="005E0D2B">
        <w:t>Guarantee.</w:t>
      </w:r>
    </w:p>
    <w:p w14:paraId="5EBAD82E" w14:textId="77777777" w:rsidR="005E0D2B" w:rsidRPr="005E0D2B" w:rsidRDefault="005E0D2B" w:rsidP="005E0D2B">
      <w:r w:rsidRPr="005E0D2B">
        <w:t>_______________________________ __________________________</w:t>
      </w:r>
    </w:p>
    <w:p w14:paraId="41043F9E" w14:textId="77777777" w:rsidR="005E0D2B" w:rsidRPr="005E0D2B" w:rsidRDefault="005E0D2B" w:rsidP="005E0D2B">
      <w:r w:rsidRPr="005E0D2B">
        <w:t>_______________________________ __________________________</w:t>
      </w:r>
    </w:p>
    <w:p w14:paraId="5B09613F" w14:textId="77777777" w:rsidR="005E0D2B" w:rsidRPr="005E0D2B" w:rsidRDefault="005E0D2B" w:rsidP="005E0D2B">
      <w:r w:rsidRPr="005E0D2B">
        <w:t>Breeder(s) signature Date</w:t>
      </w:r>
    </w:p>
    <w:p w14:paraId="11E4875B" w14:textId="77777777" w:rsidR="005E0D2B" w:rsidRPr="005E0D2B" w:rsidRDefault="005E0D2B" w:rsidP="005E0D2B">
      <w:r w:rsidRPr="005E0D2B">
        <w:t>_______________________________ _________________________</w:t>
      </w:r>
    </w:p>
    <w:p w14:paraId="07295CE4" w14:textId="77777777" w:rsidR="005E0D2B" w:rsidRPr="005E0D2B" w:rsidRDefault="005E0D2B" w:rsidP="005E0D2B">
      <w:r w:rsidRPr="005E0D2B">
        <w:t>_______________________________ _________________________</w:t>
      </w:r>
    </w:p>
    <w:p w14:paraId="58DD5E75" w14:textId="77777777" w:rsidR="005E0D2B" w:rsidRPr="005E0D2B" w:rsidRDefault="005E0D2B" w:rsidP="005E0D2B">
      <w:r w:rsidRPr="005E0D2B">
        <w:t>Buyer(s) signature Date</w:t>
      </w:r>
    </w:p>
    <w:p w14:paraId="3F7DA138" w14:textId="77777777" w:rsidR="00462CA8" w:rsidRDefault="00462CA8" w:rsidP="00462CA8">
      <w:pPr>
        <w:spacing w:line="240" w:lineRule="auto"/>
        <w:jc w:val="center"/>
        <w:rPr>
          <w:b/>
          <w:bCs/>
        </w:rPr>
      </w:pPr>
    </w:p>
    <w:p w14:paraId="519EBEB4" w14:textId="77777777" w:rsidR="00462CA8" w:rsidRDefault="00462CA8" w:rsidP="00462CA8">
      <w:pPr>
        <w:spacing w:line="240" w:lineRule="auto"/>
        <w:jc w:val="center"/>
        <w:rPr>
          <w:b/>
          <w:bCs/>
        </w:rPr>
      </w:pPr>
    </w:p>
    <w:p w14:paraId="5206E5AB" w14:textId="77777777" w:rsidR="00462CA8" w:rsidRDefault="00462CA8" w:rsidP="00462CA8">
      <w:pPr>
        <w:spacing w:line="240" w:lineRule="auto"/>
        <w:jc w:val="center"/>
        <w:rPr>
          <w:b/>
          <w:bCs/>
        </w:rPr>
      </w:pPr>
    </w:p>
    <w:p w14:paraId="6DA5A8A3" w14:textId="77777777" w:rsidR="00462CA8" w:rsidRDefault="00462CA8" w:rsidP="00462CA8">
      <w:pPr>
        <w:spacing w:line="240" w:lineRule="auto"/>
        <w:jc w:val="center"/>
        <w:rPr>
          <w:b/>
          <w:bCs/>
        </w:rPr>
      </w:pPr>
    </w:p>
    <w:p w14:paraId="0743550D" w14:textId="77777777" w:rsidR="00FC72CC" w:rsidRDefault="00FC72CC" w:rsidP="005E0D2B"/>
    <w:sectPr w:rsidR="00FC7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79FC" w14:textId="77777777" w:rsidR="00EF729B" w:rsidRDefault="00EF729B" w:rsidP="005E0D2B">
      <w:pPr>
        <w:spacing w:after="0" w:line="240" w:lineRule="auto"/>
      </w:pPr>
      <w:r>
        <w:separator/>
      </w:r>
    </w:p>
  </w:endnote>
  <w:endnote w:type="continuationSeparator" w:id="0">
    <w:p w14:paraId="6DDAB6DD" w14:textId="77777777" w:rsidR="00EF729B" w:rsidRDefault="00EF729B" w:rsidP="005E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FB33" w14:textId="77777777" w:rsidR="00EF729B" w:rsidRDefault="00EF729B" w:rsidP="005E0D2B">
      <w:pPr>
        <w:spacing w:after="0" w:line="240" w:lineRule="auto"/>
      </w:pPr>
      <w:r>
        <w:separator/>
      </w:r>
    </w:p>
  </w:footnote>
  <w:footnote w:type="continuationSeparator" w:id="0">
    <w:p w14:paraId="564DEB6D" w14:textId="77777777" w:rsidR="00EF729B" w:rsidRDefault="00EF729B" w:rsidP="005E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2B"/>
    <w:rsid w:val="000404DF"/>
    <w:rsid w:val="00055556"/>
    <w:rsid w:val="000651B4"/>
    <w:rsid w:val="00462CA8"/>
    <w:rsid w:val="00470AEE"/>
    <w:rsid w:val="005E0D2B"/>
    <w:rsid w:val="006E04DE"/>
    <w:rsid w:val="008323AD"/>
    <w:rsid w:val="009138FC"/>
    <w:rsid w:val="00946AC9"/>
    <w:rsid w:val="009838B6"/>
    <w:rsid w:val="00AF778C"/>
    <w:rsid w:val="00B06E78"/>
    <w:rsid w:val="00B32C8F"/>
    <w:rsid w:val="00B64249"/>
    <w:rsid w:val="00B77F51"/>
    <w:rsid w:val="00C31606"/>
    <w:rsid w:val="00C83ECF"/>
    <w:rsid w:val="00CA4FF1"/>
    <w:rsid w:val="00CC27F7"/>
    <w:rsid w:val="00D41D2E"/>
    <w:rsid w:val="00E374BB"/>
    <w:rsid w:val="00EF729B"/>
    <w:rsid w:val="00F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7647"/>
  <w15:chartTrackingRefBased/>
  <w15:docId w15:val="{4796766D-32B6-438F-88F8-01F075DE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2B"/>
  </w:style>
  <w:style w:type="paragraph" w:styleId="Footer">
    <w:name w:val="footer"/>
    <w:basedOn w:val="Normal"/>
    <w:link w:val="FooterChar"/>
    <w:uiPriority w:val="99"/>
    <w:unhideWhenUsed/>
    <w:rsid w:val="005E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2B"/>
  </w:style>
  <w:style w:type="character" w:styleId="Emphasis">
    <w:name w:val="Emphasis"/>
    <w:basedOn w:val="DefaultParagraphFont"/>
    <w:uiPriority w:val="20"/>
    <w:qFormat/>
    <w:rsid w:val="00B64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AFBIC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Steed, Chase</dc:creator>
  <cp:keywords/>
  <dc:description/>
  <cp:lastModifiedBy>Steed, Chase</cp:lastModifiedBy>
  <cp:revision>2</cp:revision>
  <dcterms:created xsi:type="dcterms:W3CDTF">2024-02-29T01:51:00Z</dcterms:created>
  <dcterms:modified xsi:type="dcterms:W3CDTF">2024-02-29T01:51:00Z</dcterms:modified>
</cp:coreProperties>
</file>